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96" w:rsidRDefault="00341823" w:rsidP="00B25E02">
      <w:pPr>
        <w:spacing w:line="240" w:lineRule="auto"/>
        <w:jc w:val="center"/>
        <w:rPr>
          <w:b/>
          <w:lang w:val="es-CO"/>
        </w:rPr>
      </w:pPr>
      <w:r w:rsidRPr="00341823">
        <w:rPr>
          <w:b/>
          <w:lang w:val="es-CO"/>
        </w:rPr>
        <w:t xml:space="preserve">FORMATO PARA LA INSCRIPCIÓN DE PARTICIPACIÓN EN LA </w:t>
      </w:r>
      <w:r w:rsidR="00B25E02" w:rsidRPr="00B25E02">
        <w:rPr>
          <w:b/>
          <w:lang w:val="es-CO"/>
        </w:rPr>
        <w:t>CONVOCATORIA</w:t>
      </w:r>
      <w:r w:rsidR="00B25E02">
        <w:rPr>
          <w:b/>
          <w:lang w:val="es-CO"/>
        </w:rPr>
        <w:t xml:space="preserve"> A LA</w:t>
      </w:r>
      <w:r w:rsidR="00B25E02" w:rsidRPr="00B25E02">
        <w:rPr>
          <w:b/>
          <w:lang w:val="es-CO"/>
        </w:rPr>
        <w:t xml:space="preserve"> AUDIENCIA PÚBLICA DE RENDICIÓN DE CUENTAS Y SEGUIMIENTO AL PLAN DE ACCIÓN CUATRIENAL 2020 – 2023</w:t>
      </w:r>
      <w:r w:rsidR="00B25E02">
        <w:rPr>
          <w:b/>
          <w:lang w:val="es-CO"/>
        </w:rPr>
        <w:t xml:space="preserve"> </w:t>
      </w:r>
      <w:r w:rsidR="00B25E02" w:rsidRPr="00341823">
        <w:rPr>
          <w:b/>
          <w:lang w:val="es-CO"/>
        </w:rPr>
        <w:t>¨HACIA UN TERRITORIO RESILIENTE Y MÁS QUE SOSTENIBLE”</w:t>
      </w:r>
      <w:r w:rsidR="00B25E02" w:rsidRPr="00B25E02">
        <w:rPr>
          <w:b/>
          <w:lang w:val="es-CO"/>
        </w:rPr>
        <w:t>, GESTIÓN AÑO 202</w:t>
      </w:r>
      <w:r w:rsidR="005E5594">
        <w:rPr>
          <w:b/>
          <w:lang w:val="es-CO"/>
        </w:rPr>
        <w:t>2</w:t>
      </w:r>
      <w:r w:rsidR="00B25E02" w:rsidRPr="00B25E02">
        <w:rPr>
          <w:b/>
          <w:lang w:val="es-CO"/>
        </w:rPr>
        <w:t>, DE LA CORPORACIÓN AUTÓNOMA REGIONAL DEL CANAL DEL DIQUE – CARDIQUE</w:t>
      </w:r>
      <w:r w:rsidRPr="00341823">
        <w:rPr>
          <w:b/>
          <w:lang w:val="es-CO"/>
        </w:rPr>
        <w:t xml:space="preserve"> </w:t>
      </w:r>
    </w:p>
    <w:p w:rsidR="00B25E02" w:rsidRDefault="00B25E02" w:rsidP="00B25E02">
      <w:pPr>
        <w:spacing w:line="240" w:lineRule="auto"/>
        <w:jc w:val="center"/>
        <w:rPr>
          <w:b/>
          <w:lang w:val="es-CO"/>
        </w:rPr>
      </w:pP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Nombre y apellido: ________________________________________________________________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Tipo de identificación: ______________________________________________________________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Número de identificación: 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Actúa en forma personal:</w:t>
      </w:r>
      <w:r w:rsidR="00B25E02">
        <w:rPr>
          <w:lang w:val="es-CO"/>
        </w:rPr>
        <w:t xml:space="preserve"> </w:t>
      </w:r>
      <w:r>
        <w:rPr>
          <w:lang w:val="es-CO"/>
        </w:rPr>
        <w:t xml:space="preserve"> SI__________           NO__________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 xml:space="preserve">Si marcó NO, </w:t>
      </w:r>
      <w:r w:rsidR="00B25E02">
        <w:rPr>
          <w:lang w:val="es-CO"/>
        </w:rPr>
        <w:t>sírvase indicar</w:t>
      </w:r>
      <w:r>
        <w:rPr>
          <w:lang w:val="es-CO"/>
        </w:rPr>
        <w:t xml:space="preserve"> el nombre y el NIT de la </w:t>
      </w:r>
      <w:r w:rsidR="00B25E02">
        <w:rPr>
          <w:lang w:val="es-CO"/>
        </w:rPr>
        <w:t>persona jurídica</w:t>
      </w:r>
      <w:r>
        <w:rPr>
          <w:lang w:val="es-CO"/>
        </w:rPr>
        <w:t xml:space="preserve"> que representa: ________________________</w:t>
      </w:r>
      <w:r w:rsidR="00B25E02">
        <w:rPr>
          <w:lang w:val="es-CO"/>
        </w:rPr>
        <w:t>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Dirección: ________________________________________________________________________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Teléfono (fijo o celular): 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Correo electrónico: ________________________________________________________________</w:t>
      </w:r>
    </w:p>
    <w:p w:rsidR="00341823" w:rsidRDefault="00341823" w:rsidP="008765C6">
      <w:pPr>
        <w:pBdr>
          <w:bottom w:val="single" w:sz="4" w:space="1" w:color="auto"/>
        </w:pBdr>
        <w:spacing w:line="240" w:lineRule="auto"/>
        <w:jc w:val="both"/>
        <w:rPr>
          <w:lang w:val="es-CO"/>
        </w:rPr>
      </w:pPr>
      <w:r>
        <w:rPr>
          <w:lang w:val="es-CO"/>
        </w:rPr>
        <w:t>Describa la propuesta o pregunta con que va a participar en la Audiencia Pública de Rendición de Cuentas Vigencia del año 2022:</w:t>
      </w:r>
    </w:p>
    <w:p w:rsidR="008765C6" w:rsidRDefault="008765C6" w:rsidP="008765C6">
      <w:pPr>
        <w:pBdr>
          <w:bottom w:val="single" w:sz="4" w:space="1" w:color="auto"/>
        </w:pBdr>
        <w:spacing w:line="240" w:lineRule="auto"/>
        <w:jc w:val="both"/>
        <w:rPr>
          <w:lang w:val="es-CO"/>
        </w:rPr>
      </w:pPr>
    </w:p>
    <w:p w:rsidR="00341823" w:rsidRP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______________________________________________________________________________</w:t>
      </w:r>
      <w:r w:rsidR="008765C6">
        <w:rPr>
          <w:lang w:val="es-CO"/>
        </w:rPr>
        <w:t>__</w:t>
      </w:r>
    </w:p>
    <w:p w:rsidR="00341823" w:rsidRP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________________________________________________________________________________</w:t>
      </w:r>
    </w:p>
    <w:p w:rsidR="00B25E02" w:rsidRPr="00B25E02" w:rsidRDefault="00B25E02" w:rsidP="00B25E02">
      <w:pPr>
        <w:spacing w:line="240" w:lineRule="auto"/>
        <w:jc w:val="both"/>
        <w:rPr>
          <w:lang w:val="es-CO"/>
        </w:rPr>
      </w:pPr>
      <w:r w:rsidRPr="00B25E02">
        <w:rPr>
          <w:lang w:val="es-CO"/>
        </w:rPr>
        <w:t>Recomendación: Los hechos sobre los cuales se va a pronunciar deben estar relacionados con el tema central de la Audiencia Pública de Rendición de Cuentas y Seguimiento al</w:t>
      </w:r>
      <w:bookmarkStart w:id="0" w:name="_GoBack"/>
      <w:bookmarkEnd w:id="0"/>
      <w:r w:rsidRPr="00B25E02">
        <w:rPr>
          <w:lang w:val="es-CO"/>
        </w:rPr>
        <w:t xml:space="preserve"> Plan de Acción de la vigencia del año 2022.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 xml:space="preserve">Nota: Envíe adjunto con este formato su cédula de ciudadanía escaneada o fotografiada si es persona natural </w:t>
      </w:r>
      <w:r w:rsidR="00B25E02">
        <w:rPr>
          <w:lang w:val="es-CO"/>
        </w:rPr>
        <w:t>y además</w:t>
      </w:r>
      <w:r>
        <w:rPr>
          <w:lang w:val="es-CO"/>
        </w:rPr>
        <w:t xml:space="preserve"> certificado de cámara de comercio escaneado si es persona jurídica.</w:t>
      </w:r>
    </w:p>
    <w:p w:rsidR="00B25E02" w:rsidRDefault="00B25E02" w:rsidP="00B25E02">
      <w:pPr>
        <w:spacing w:line="240" w:lineRule="auto"/>
        <w:jc w:val="both"/>
        <w:rPr>
          <w:lang w:val="es-CO"/>
        </w:rPr>
      </w:pPr>
    </w:p>
    <w:p w:rsidR="00341823" w:rsidRP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Firma: ___________________________________</w:t>
      </w:r>
    </w:p>
    <w:sectPr w:rsidR="00341823" w:rsidRPr="00341823" w:rsidSect="007B2FF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8" w:right="1701" w:bottom="1418" w:left="1701" w:header="567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81" w:rsidRDefault="00883681" w:rsidP="00442D7E">
      <w:pPr>
        <w:spacing w:after="0" w:line="240" w:lineRule="auto"/>
      </w:pPr>
      <w:r>
        <w:separator/>
      </w:r>
    </w:p>
  </w:endnote>
  <w:endnote w:type="continuationSeparator" w:id="0">
    <w:p w:rsidR="00883681" w:rsidRDefault="00883681" w:rsidP="0044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784" w:rsidRPr="001C7766" w:rsidRDefault="00025784" w:rsidP="00025784">
    <w:pPr>
      <w:pStyle w:val="Piedepgina"/>
      <w:tabs>
        <w:tab w:val="left" w:pos="1155"/>
      </w:tabs>
      <w:rPr>
        <w:rFonts w:ascii="Aller" w:hAnsi="Aller"/>
        <w:color w:val="06273D"/>
        <w:sz w:val="14"/>
        <w:szCs w:val="14"/>
      </w:rPr>
    </w:pPr>
    <w:r w:rsidRPr="001C7766">
      <w:rPr>
        <w:rFonts w:ascii="Aller" w:hAnsi="Aller"/>
        <w:color w:val="06273D"/>
        <w:sz w:val="14"/>
        <w:szCs w:val="14"/>
      </w:rPr>
      <w:t xml:space="preserve">Bosque, Isla de Manzanillo. Trans. 52 No.16-190 </w:t>
    </w:r>
  </w:p>
  <w:p w:rsidR="00025784" w:rsidRPr="001C7766" w:rsidRDefault="00025784" w:rsidP="00025784">
    <w:pPr>
      <w:pStyle w:val="Piedepgina"/>
      <w:tabs>
        <w:tab w:val="left" w:pos="1155"/>
      </w:tabs>
      <w:rPr>
        <w:rFonts w:ascii="Aller" w:hAnsi="Aller"/>
        <w:color w:val="06273D"/>
        <w:sz w:val="14"/>
        <w:szCs w:val="14"/>
      </w:rPr>
    </w:pPr>
    <w:r w:rsidRPr="001C7766">
      <w:rPr>
        <w:rFonts w:ascii="Aller" w:hAnsi="Aller"/>
        <w:color w:val="06273D"/>
        <w:sz w:val="14"/>
        <w:szCs w:val="14"/>
      </w:rPr>
      <w:t>Tels. 669 5278 - 669 4666 – 66 94141</w:t>
    </w:r>
  </w:p>
  <w:p w:rsidR="00025784" w:rsidRPr="001C7766" w:rsidRDefault="00025784" w:rsidP="00025784">
    <w:pPr>
      <w:pStyle w:val="Piedepgina"/>
      <w:rPr>
        <w:rFonts w:ascii="Aller" w:hAnsi="Aller"/>
        <w:color w:val="06273D"/>
        <w:sz w:val="14"/>
        <w:szCs w:val="14"/>
      </w:rPr>
    </w:pPr>
    <w:r w:rsidRPr="001C7766">
      <w:rPr>
        <w:rFonts w:ascii="Aller" w:hAnsi="Aller"/>
        <w:color w:val="06273D"/>
        <w:sz w:val="14"/>
        <w:szCs w:val="14"/>
      </w:rPr>
      <w:t>www.cardique.gov.co</w:t>
    </w:r>
  </w:p>
  <w:p w:rsidR="00025784" w:rsidRPr="001C7766" w:rsidRDefault="00025784" w:rsidP="00025784">
    <w:pPr>
      <w:pStyle w:val="Piedepgina"/>
      <w:rPr>
        <w:rFonts w:ascii="Aller" w:hAnsi="Aller"/>
        <w:color w:val="06273D"/>
        <w:sz w:val="14"/>
        <w:szCs w:val="14"/>
      </w:rPr>
    </w:pPr>
    <w:r>
      <w:rPr>
        <w:noProof/>
        <w:color w:val="06273D"/>
        <w:lang w:val="es-CO" w:eastAsia="es-CO"/>
      </w:rPr>
      <w:drawing>
        <wp:anchor distT="0" distB="0" distL="114300" distR="114300" simplePos="0" relativeHeight="251658240" behindDoc="1" locked="0" layoutInCell="1" allowOverlap="1" wp14:anchorId="5DC0A6BA" wp14:editId="42C91C51">
          <wp:simplePos x="0" y="0"/>
          <wp:positionH relativeFrom="page">
            <wp:align>right</wp:align>
          </wp:positionH>
          <wp:positionV relativeFrom="paragraph">
            <wp:posOffset>201930</wp:posOffset>
          </wp:positionV>
          <wp:extent cx="7768470" cy="143510"/>
          <wp:effectExtent l="0" t="0" r="444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7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766">
      <w:rPr>
        <w:rFonts w:ascii="Aller" w:hAnsi="Aller"/>
        <w:color w:val="06273D"/>
        <w:sz w:val="14"/>
        <w:szCs w:val="14"/>
      </w:rPr>
      <w:t>Cartagena de Indias D.T. y C. – Colombia</w:t>
    </w:r>
  </w:p>
  <w:p w:rsidR="0052580A" w:rsidRPr="00025784" w:rsidRDefault="0052580A" w:rsidP="0002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81" w:rsidRDefault="00883681" w:rsidP="00442D7E">
      <w:pPr>
        <w:spacing w:after="0" w:line="240" w:lineRule="auto"/>
      </w:pPr>
      <w:r>
        <w:separator/>
      </w:r>
    </w:p>
  </w:footnote>
  <w:footnote w:type="continuationSeparator" w:id="0">
    <w:p w:rsidR="00883681" w:rsidRDefault="00883681" w:rsidP="0044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7E" w:rsidRDefault="00992D1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00875" cy="5857875"/>
          <wp:effectExtent l="0" t="0" r="9525" b="9525"/>
          <wp:wrapNone/>
          <wp:docPr id="6" name="Imagen 6" descr="LOGO DE CARD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DE CARDIQ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585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784" w:rsidRPr="00EE425D" w:rsidRDefault="00025784" w:rsidP="00025784">
    <w:pPr>
      <w:pStyle w:val="Encabezado"/>
      <w:rPr>
        <w:rFonts w:ascii="Aller" w:hAnsi="Aller"/>
        <w:b/>
        <w:bCs/>
        <w:i/>
        <w:iCs/>
        <w:color w:val="06273D"/>
        <w:sz w:val="24"/>
        <w:szCs w:val="24"/>
      </w:rPr>
    </w:pPr>
    <w:r w:rsidRPr="00EE425D">
      <w:rPr>
        <w:rFonts w:ascii="Aller" w:hAnsi="Aller"/>
        <w:b/>
        <w:bCs/>
        <w:i/>
        <w:iCs/>
        <w:noProof/>
        <w:sz w:val="24"/>
        <w:szCs w:val="24"/>
        <w:lang w:val="es-CO" w:eastAsia="es-CO"/>
      </w:rPr>
      <w:drawing>
        <wp:anchor distT="0" distB="0" distL="114300" distR="114300" simplePos="0" relativeHeight="251657216" behindDoc="1" locked="0" layoutInCell="1" allowOverlap="1" wp14:anchorId="0997BF75" wp14:editId="1D98976B">
          <wp:simplePos x="0" y="0"/>
          <wp:positionH relativeFrom="column">
            <wp:posOffset>4883150</wp:posOffset>
          </wp:positionH>
          <wp:positionV relativeFrom="paragraph">
            <wp:posOffset>-219872</wp:posOffset>
          </wp:positionV>
          <wp:extent cx="1248355" cy="1248355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355" cy="124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425D">
      <w:rPr>
        <w:rFonts w:ascii="Aller" w:hAnsi="Aller"/>
        <w:b/>
        <w:bCs/>
        <w:i/>
        <w:iCs/>
        <w:color w:val="06273D"/>
        <w:sz w:val="24"/>
        <w:szCs w:val="24"/>
      </w:rPr>
      <w:t>Corporación Autónoma Regional del Canal del Dique</w:t>
    </w:r>
  </w:p>
  <w:p w:rsidR="00025784" w:rsidRPr="00EE425D" w:rsidRDefault="00025784" w:rsidP="00025784">
    <w:pPr>
      <w:pStyle w:val="Encabezado"/>
      <w:rPr>
        <w:rFonts w:ascii="Aller" w:hAnsi="Aller" w:cstheme="minorHAnsi"/>
        <w:i/>
        <w:iCs/>
        <w:color w:val="06273D"/>
      </w:rPr>
    </w:pPr>
    <w:r w:rsidRPr="00EE425D">
      <w:rPr>
        <w:rFonts w:ascii="Aller" w:hAnsi="Aller" w:cstheme="minorHAnsi"/>
        <w:i/>
        <w:iCs/>
        <w:color w:val="06273D"/>
      </w:rPr>
      <w:t>Conservamos la vida por naturaleza</w:t>
    </w:r>
  </w:p>
  <w:p w:rsidR="0052580A" w:rsidRPr="00304B29" w:rsidRDefault="0052580A" w:rsidP="00304B29">
    <w:pPr>
      <w:spacing w:after="0" w:line="240" w:lineRule="auto"/>
      <w:rPr>
        <w:rFonts w:ascii="Comic Sans MS" w:eastAsia="Times New Roman" w:hAnsi="Comic Sans MS"/>
        <w:b/>
        <w:lang w:eastAsia="es-ES"/>
      </w:rPr>
    </w:pPr>
  </w:p>
  <w:p w:rsidR="00442D7E" w:rsidRDefault="00442D7E" w:rsidP="00F41825">
    <w:pPr>
      <w:tabs>
        <w:tab w:val="center" w:pos="4419"/>
        <w:tab w:val="left" w:pos="5985"/>
      </w:tabs>
      <w:jc w:val="center"/>
    </w:pPr>
  </w:p>
  <w:p w:rsidR="00C60FBB" w:rsidRDefault="00C60FBB" w:rsidP="00F41825">
    <w:pPr>
      <w:tabs>
        <w:tab w:val="center" w:pos="4419"/>
        <w:tab w:val="left" w:pos="598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7E" w:rsidRDefault="00883681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551.25pt;height:461.25pt;z-index:-251657216;mso-position-horizontal:center;mso-position-horizontal-relative:margin;mso-position-vertical:center;mso-position-vertical-relative:margin" o:allowincell="f">
          <v:imagedata r:id="rId1" o:title="LOGO DE CARDIQ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7E"/>
    <w:rsid w:val="00016ECC"/>
    <w:rsid w:val="00023D33"/>
    <w:rsid w:val="00025784"/>
    <w:rsid w:val="00032DED"/>
    <w:rsid w:val="00047432"/>
    <w:rsid w:val="00052572"/>
    <w:rsid w:val="0007309F"/>
    <w:rsid w:val="0007607A"/>
    <w:rsid w:val="00081B7B"/>
    <w:rsid w:val="000B6156"/>
    <w:rsid w:val="000D5B57"/>
    <w:rsid w:val="00125B52"/>
    <w:rsid w:val="00130EC6"/>
    <w:rsid w:val="00143451"/>
    <w:rsid w:val="00143F4F"/>
    <w:rsid w:val="001940DB"/>
    <w:rsid w:val="001944F9"/>
    <w:rsid w:val="001B251C"/>
    <w:rsid w:val="001C4FE5"/>
    <w:rsid w:val="00237A4E"/>
    <w:rsid w:val="002941C0"/>
    <w:rsid w:val="00304B29"/>
    <w:rsid w:val="00306213"/>
    <w:rsid w:val="00341823"/>
    <w:rsid w:val="003451A7"/>
    <w:rsid w:val="00351DB5"/>
    <w:rsid w:val="00363096"/>
    <w:rsid w:val="00376446"/>
    <w:rsid w:val="003A0D17"/>
    <w:rsid w:val="003A7943"/>
    <w:rsid w:val="003F7679"/>
    <w:rsid w:val="00405775"/>
    <w:rsid w:val="00442D7E"/>
    <w:rsid w:val="00464EEC"/>
    <w:rsid w:val="00470903"/>
    <w:rsid w:val="004B150F"/>
    <w:rsid w:val="00511E30"/>
    <w:rsid w:val="00525172"/>
    <w:rsid w:val="0052580A"/>
    <w:rsid w:val="0053282E"/>
    <w:rsid w:val="005653A9"/>
    <w:rsid w:val="005733E6"/>
    <w:rsid w:val="00585F00"/>
    <w:rsid w:val="00593E79"/>
    <w:rsid w:val="005A0FBC"/>
    <w:rsid w:val="005C156E"/>
    <w:rsid w:val="005C6012"/>
    <w:rsid w:val="005E3ECA"/>
    <w:rsid w:val="005E5594"/>
    <w:rsid w:val="005E74B6"/>
    <w:rsid w:val="005F4E23"/>
    <w:rsid w:val="00616AD6"/>
    <w:rsid w:val="00646CE1"/>
    <w:rsid w:val="00691ED8"/>
    <w:rsid w:val="00692574"/>
    <w:rsid w:val="00692B0C"/>
    <w:rsid w:val="006C6C33"/>
    <w:rsid w:val="006F71AB"/>
    <w:rsid w:val="00720EF4"/>
    <w:rsid w:val="00735D20"/>
    <w:rsid w:val="00745104"/>
    <w:rsid w:val="00753F0A"/>
    <w:rsid w:val="00761769"/>
    <w:rsid w:val="00765FAF"/>
    <w:rsid w:val="00783B07"/>
    <w:rsid w:val="00787A5B"/>
    <w:rsid w:val="007B2FFE"/>
    <w:rsid w:val="007D4961"/>
    <w:rsid w:val="00803CA3"/>
    <w:rsid w:val="008104AB"/>
    <w:rsid w:val="00813A19"/>
    <w:rsid w:val="00821592"/>
    <w:rsid w:val="008728CA"/>
    <w:rsid w:val="008765C6"/>
    <w:rsid w:val="00883681"/>
    <w:rsid w:val="008F5ED1"/>
    <w:rsid w:val="00912355"/>
    <w:rsid w:val="00915AB4"/>
    <w:rsid w:val="00917B94"/>
    <w:rsid w:val="00924761"/>
    <w:rsid w:val="00960071"/>
    <w:rsid w:val="00960E18"/>
    <w:rsid w:val="00965E45"/>
    <w:rsid w:val="00992D17"/>
    <w:rsid w:val="009A3B58"/>
    <w:rsid w:val="009C26AC"/>
    <w:rsid w:val="009D4620"/>
    <w:rsid w:val="00A63154"/>
    <w:rsid w:val="00A716BF"/>
    <w:rsid w:val="00AB1511"/>
    <w:rsid w:val="00AD1CD6"/>
    <w:rsid w:val="00AD4861"/>
    <w:rsid w:val="00AE40E3"/>
    <w:rsid w:val="00B05956"/>
    <w:rsid w:val="00B25E02"/>
    <w:rsid w:val="00B30232"/>
    <w:rsid w:val="00B314FE"/>
    <w:rsid w:val="00B50CAD"/>
    <w:rsid w:val="00B757AC"/>
    <w:rsid w:val="00B8124D"/>
    <w:rsid w:val="00B81DAB"/>
    <w:rsid w:val="00B86A23"/>
    <w:rsid w:val="00B8794C"/>
    <w:rsid w:val="00B91BF2"/>
    <w:rsid w:val="00BA5267"/>
    <w:rsid w:val="00BA526B"/>
    <w:rsid w:val="00BB7CD8"/>
    <w:rsid w:val="00BC49FD"/>
    <w:rsid w:val="00BD13BF"/>
    <w:rsid w:val="00BF7681"/>
    <w:rsid w:val="00C164E3"/>
    <w:rsid w:val="00C223F3"/>
    <w:rsid w:val="00C47534"/>
    <w:rsid w:val="00C60FBB"/>
    <w:rsid w:val="00C72936"/>
    <w:rsid w:val="00C77E3A"/>
    <w:rsid w:val="00C80D58"/>
    <w:rsid w:val="00C87771"/>
    <w:rsid w:val="00C93DEC"/>
    <w:rsid w:val="00C95055"/>
    <w:rsid w:val="00C95E6A"/>
    <w:rsid w:val="00C97AB7"/>
    <w:rsid w:val="00CA30D5"/>
    <w:rsid w:val="00CA69F0"/>
    <w:rsid w:val="00CC3216"/>
    <w:rsid w:val="00CD1309"/>
    <w:rsid w:val="00CF321C"/>
    <w:rsid w:val="00D74813"/>
    <w:rsid w:val="00D81610"/>
    <w:rsid w:val="00D83451"/>
    <w:rsid w:val="00D839EF"/>
    <w:rsid w:val="00DA1FFF"/>
    <w:rsid w:val="00DA6837"/>
    <w:rsid w:val="00DB1F1D"/>
    <w:rsid w:val="00DB53D6"/>
    <w:rsid w:val="00DD42AE"/>
    <w:rsid w:val="00E152B0"/>
    <w:rsid w:val="00E24C21"/>
    <w:rsid w:val="00E30C7D"/>
    <w:rsid w:val="00E65719"/>
    <w:rsid w:val="00EA4774"/>
    <w:rsid w:val="00EB6FC7"/>
    <w:rsid w:val="00ED728F"/>
    <w:rsid w:val="00F11876"/>
    <w:rsid w:val="00F2231D"/>
    <w:rsid w:val="00F41825"/>
    <w:rsid w:val="00F424B9"/>
    <w:rsid w:val="00FD1CAD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6B12942"/>
  <w15:docId w15:val="{4769F8B8-B2A6-4730-916F-B8A92A3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D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7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7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94C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DB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EA1D-4999-4704-B3AC-9EAC283F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2022-03-18T19:31:00Z</cp:lastPrinted>
  <dcterms:created xsi:type="dcterms:W3CDTF">2023-03-14T18:40:00Z</dcterms:created>
  <dcterms:modified xsi:type="dcterms:W3CDTF">2023-03-14T18:40:00Z</dcterms:modified>
</cp:coreProperties>
</file>